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1"/>
      </w:tblGrid>
      <w:tr w:rsidR="00465F2E" w:rsidRPr="00465F2E" w:rsidTr="00E31F1C">
        <w:tc>
          <w:tcPr>
            <w:tcW w:w="5103" w:type="dxa"/>
          </w:tcPr>
          <w:p w:rsidR="00465F2E" w:rsidRPr="00465F2E" w:rsidRDefault="00465F2E" w:rsidP="00465F2E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465F2E">
              <w:rPr>
                <w:lang w:eastAsia="ar-SA"/>
              </w:rPr>
              <w:t xml:space="preserve">Рекомендовано </w:t>
            </w:r>
          </w:p>
          <w:p w:rsidR="00465F2E" w:rsidRPr="00465F2E" w:rsidRDefault="00465F2E" w:rsidP="00465F2E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465F2E">
              <w:rPr>
                <w:lang w:eastAsia="ar-SA"/>
              </w:rPr>
              <w:t>к утверждению</w:t>
            </w:r>
          </w:p>
          <w:p w:rsidR="00E31F1C" w:rsidRPr="00465F2E" w:rsidRDefault="00E31F1C" w:rsidP="00E31F1C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465F2E">
              <w:rPr>
                <w:lang w:eastAsia="ar-SA"/>
              </w:rPr>
              <w:t>педагогического совета школы</w:t>
            </w:r>
          </w:p>
          <w:p w:rsidR="00E31F1C" w:rsidRPr="00465F2E" w:rsidRDefault="00E31F1C" w:rsidP="00E31F1C">
            <w:pPr>
              <w:tabs>
                <w:tab w:val="left" w:pos="9288"/>
              </w:tabs>
              <w:suppressAutoHyphens/>
              <w:ind w:left="-959" w:firstLine="959"/>
              <w:rPr>
                <w:lang w:eastAsia="ar-SA"/>
              </w:rPr>
            </w:pPr>
            <w:r>
              <w:rPr>
                <w:lang w:eastAsia="ar-SA"/>
              </w:rPr>
              <w:t>протокол № 1 от «</w:t>
            </w:r>
            <w:r w:rsidRPr="00465F2E">
              <w:rPr>
                <w:lang w:eastAsia="ar-SA"/>
              </w:rPr>
              <w:t>28» августа 2018 г.</w:t>
            </w:r>
          </w:p>
          <w:p w:rsidR="00465F2E" w:rsidRPr="00465F2E" w:rsidRDefault="00465F2E" w:rsidP="00465F2E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</w:p>
          <w:p w:rsidR="00465F2E" w:rsidRPr="00465F2E" w:rsidRDefault="00465F2E" w:rsidP="00E31F1C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</w:p>
        </w:tc>
        <w:tc>
          <w:tcPr>
            <w:tcW w:w="4821" w:type="dxa"/>
            <w:hideMark/>
          </w:tcPr>
          <w:p w:rsidR="00465F2E" w:rsidRPr="00465F2E" w:rsidRDefault="00465F2E" w:rsidP="00465F2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65F2E">
              <w:rPr>
                <w:bCs/>
              </w:rPr>
              <w:t>«Утверждаю»</w:t>
            </w:r>
          </w:p>
          <w:p w:rsidR="00465F2E" w:rsidRPr="00465F2E" w:rsidRDefault="00465F2E" w:rsidP="00465F2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65F2E">
              <w:rPr>
                <w:bCs/>
              </w:rPr>
              <w:t>Директор МБОУ СОШ № 3 г. Сальска</w:t>
            </w:r>
          </w:p>
          <w:p w:rsidR="00465F2E" w:rsidRPr="00465F2E" w:rsidRDefault="00E31F1C" w:rsidP="00465F2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___________________</w:t>
            </w:r>
            <w:proofErr w:type="spellStart"/>
            <w:r w:rsidR="00465F2E" w:rsidRPr="00465F2E">
              <w:rPr>
                <w:bCs/>
              </w:rPr>
              <w:t>А.Я.Проценко</w:t>
            </w:r>
            <w:proofErr w:type="spellEnd"/>
          </w:p>
          <w:p w:rsidR="00465F2E" w:rsidRPr="00465F2E" w:rsidRDefault="00E31F1C" w:rsidP="00465F2E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 Приказ № 132 от «29</w:t>
            </w:r>
            <w:r w:rsidRPr="00465F2E">
              <w:rPr>
                <w:lang w:eastAsia="ar-SA"/>
              </w:rPr>
              <w:t xml:space="preserve">» августа 2018 г.    </w:t>
            </w:r>
            <w:r w:rsidR="00465F2E" w:rsidRPr="00465F2E">
              <w:rPr>
                <w:lang w:eastAsia="ar-SA"/>
              </w:rPr>
              <w:t xml:space="preserve">                                                                                                                                  </w:t>
            </w:r>
          </w:p>
          <w:p w:rsidR="00465F2E" w:rsidRPr="00465F2E" w:rsidRDefault="00465F2E" w:rsidP="00465F2E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</w:p>
        </w:tc>
      </w:tr>
    </w:tbl>
    <w:p w:rsidR="00465F2E" w:rsidRDefault="00465F2E" w:rsidP="00465F2E">
      <w:pPr>
        <w:pStyle w:val="a3"/>
        <w:jc w:val="center"/>
        <w:rPr>
          <w:b/>
          <w:sz w:val="28"/>
          <w:szCs w:val="28"/>
        </w:rPr>
      </w:pPr>
    </w:p>
    <w:p w:rsidR="00465F2E" w:rsidRPr="00E0498D" w:rsidRDefault="00465F2E" w:rsidP="00465F2E">
      <w:pPr>
        <w:pStyle w:val="a3"/>
        <w:jc w:val="center"/>
        <w:rPr>
          <w:b/>
          <w:sz w:val="28"/>
          <w:szCs w:val="28"/>
        </w:rPr>
      </w:pPr>
      <w:r w:rsidRPr="00E0498D">
        <w:rPr>
          <w:b/>
          <w:sz w:val="28"/>
          <w:szCs w:val="28"/>
        </w:rPr>
        <w:t xml:space="preserve">ПОЛОЖЕНИЕ  </w:t>
      </w:r>
    </w:p>
    <w:p w:rsidR="00465F2E" w:rsidRDefault="00465F2E" w:rsidP="00465F2E">
      <w:pPr>
        <w:pStyle w:val="a3"/>
        <w:jc w:val="center"/>
        <w:rPr>
          <w:rFonts w:eastAsia="Times New Roman"/>
          <w:b/>
          <w:spacing w:val="-1"/>
          <w:sz w:val="28"/>
          <w:szCs w:val="28"/>
          <w:lang w:eastAsia="ru-RU"/>
        </w:rPr>
      </w:pPr>
      <w:r w:rsidRPr="00465F2E">
        <w:rPr>
          <w:rFonts w:eastAsia="Times New Roman"/>
          <w:b/>
          <w:spacing w:val="-1"/>
          <w:sz w:val="28"/>
          <w:szCs w:val="28"/>
          <w:lang w:eastAsia="ru-RU"/>
        </w:rPr>
        <w:t>о порядке, регламентирующем посещение мероприятий, которые проводятся в МБОУСОШ №3г.Сальска и не предусмотрены учебным планом</w:t>
      </w:r>
    </w:p>
    <w:p w:rsidR="00465F2E" w:rsidRPr="00465F2E" w:rsidRDefault="00465F2E" w:rsidP="00465F2E">
      <w:pPr>
        <w:pStyle w:val="a3"/>
        <w:jc w:val="center"/>
        <w:rPr>
          <w:b/>
          <w:sz w:val="24"/>
          <w:szCs w:val="24"/>
        </w:rPr>
      </w:pPr>
    </w:p>
    <w:p w:rsidR="00465F2E" w:rsidRPr="00465F2E" w:rsidRDefault="00465F2E" w:rsidP="00344550">
      <w:pPr>
        <w:pStyle w:val="a3"/>
        <w:numPr>
          <w:ilvl w:val="0"/>
          <w:numId w:val="8"/>
        </w:numPr>
        <w:ind w:left="284"/>
        <w:jc w:val="center"/>
        <w:rPr>
          <w:b/>
          <w:sz w:val="24"/>
          <w:szCs w:val="24"/>
        </w:rPr>
      </w:pPr>
      <w:r w:rsidRPr="00465F2E">
        <w:rPr>
          <w:b/>
          <w:sz w:val="24"/>
          <w:szCs w:val="24"/>
        </w:rPr>
        <w:t>ОБЩИЕ ПОЛОЖЕНИЯ</w:t>
      </w:r>
    </w:p>
    <w:p w:rsidR="00465F2E" w:rsidRPr="00465F2E" w:rsidRDefault="00465F2E" w:rsidP="00465F2E">
      <w:pPr>
        <w:pStyle w:val="a3"/>
        <w:ind w:left="720"/>
        <w:rPr>
          <w:sz w:val="24"/>
          <w:szCs w:val="24"/>
        </w:rPr>
      </w:pPr>
    </w:p>
    <w:p w:rsidR="00465F2E" w:rsidRPr="00465F2E" w:rsidRDefault="00465F2E" w:rsidP="001952C6">
      <w:pPr>
        <w:autoSpaceDE w:val="0"/>
        <w:autoSpaceDN w:val="0"/>
        <w:adjustRightInd w:val="0"/>
        <w:spacing w:line="276" w:lineRule="auto"/>
        <w:ind w:left="33" w:firstLine="1"/>
      </w:pPr>
      <w:r w:rsidRPr="00465F2E">
        <w:t xml:space="preserve">   1.1. Настоящий порядок разработан в соответствии с Федеральным законом «Об образовании в Российской Федерации» и Правилами внутреннего распорядка обучающихся и устанавливает правила посещения обучающимися по своему выбору мероприятий, проводимых в МБОУ СОШ №</w:t>
      </w:r>
      <w:proofErr w:type="gramStart"/>
      <w:r w:rsidRPr="00465F2E">
        <w:t>3г.Сальска  (</w:t>
      </w:r>
      <w:proofErr w:type="gramEnd"/>
      <w:r w:rsidRPr="00465F2E">
        <w:t>далее – Школа) и не предусмотренных учебным планом (далее также – мероприятия).</w:t>
      </w:r>
    </w:p>
    <w:p w:rsidR="00465F2E" w:rsidRPr="00465F2E" w:rsidRDefault="00465F2E" w:rsidP="001952C6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1.2. К числу мероприятий, не предусмотренных учебным планом, относятся: концерты, праздники, конкурсы, выставки и </w:t>
      </w:r>
      <w:proofErr w:type="gramStart"/>
      <w:r w:rsidRPr="00465F2E">
        <w:rPr>
          <w:sz w:val="24"/>
          <w:szCs w:val="24"/>
        </w:rPr>
        <w:t>т.п..</w:t>
      </w:r>
      <w:proofErr w:type="gramEnd"/>
      <w:r w:rsidRPr="00465F2E">
        <w:rPr>
          <w:sz w:val="24"/>
          <w:szCs w:val="24"/>
        </w:rPr>
        <w:t xml:space="preserve"> Формы проведения этих мероприятий определяют ответственные за их проведение и </w:t>
      </w:r>
      <w:proofErr w:type="gramStart"/>
      <w:r w:rsidRPr="00465F2E">
        <w:rPr>
          <w:sz w:val="24"/>
          <w:szCs w:val="24"/>
        </w:rPr>
        <w:t>заместители  директора</w:t>
      </w:r>
      <w:proofErr w:type="gramEnd"/>
      <w:r w:rsidRPr="00465F2E">
        <w:rPr>
          <w:sz w:val="24"/>
          <w:szCs w:val="24"/>
        </w:rPr>
        <w:t xml:space="preserve"> по соответствующим направлениям. </w:t>
      </w:r>
    </w:p>
    <w:p w:rsidR="00465F2E" w:rsidRPr="00465F2E" w:rsidRDefault="00465F2E" w:rsidP="001952C6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1.3. Мероприятия включаются в общешкольный план на текущий учебный год, который утверждается приказом директора и размещается на сайте Школы.</w:t>
      </w:r>
    </w:p>
    <w:p w:rsidR="00465F2E" w:rsidRPr="00465F2E" w:rsidRDefault="00465F2E" w:rsidP="001952C6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1.4. В случае возникновения необходимости проведения мероприятий, не включенных в общешкольный план, следует получить разрешение заместителя директора по воспитательной работе. Для этого инициаторам мероприятия необходимо письменно обратиться к заместителю директора по воспитательной работе не менее чем за две календарных недели до предполагаемой даты его проведения.</w:t>
      </w:r>
    </w:p>
    <w:p w:rsidR="00465F2E" w:rsidRPr="00465F2E" w:rsidRDefault="00465F2E" w:rsidP="001952C6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1.5. На мероприятии обязательно присутствие педагогических работников, назначенных на основании соответствующего приказа директора учреждения.</w:t>
      </w:r>
    </w:p>
    <w:p w:rsidR="00465F2E" w:rsidRPr="00465F2E" w:rsidRDefault="00465F2E" w:rsidP="001952C6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1.6.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 Порядком.</w:t>
      </w:r>
    </w:p>
    <w:p w:rsidR="00465F2E" w:rsidRPr="00465F2E" w:rsidRDefault="00465F2E" w:rsidP="001952C6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1.7. Регламент проведения конкретного мероприятия утверждается соответствующим приказом директора учреждения.</w:t>
      </w:r>
    </w:p>
    <w:p w:rsidR="00465F2E" w:rsidRPr="00465F2E" w:rsidRDefault="00465F2E" w:rsidP="001952C6">
      <w:pPr>
        <w:pStyle w:val="a3"/>
        <w:spacing w:line="276" w:lineRule="auto"/>
        <w:jc w:val="both"/>
        <w:rPr>
          <w:sz w:val="24"/>
          <w:szCs w:val="24"/>
        </w:rPr>
      </w:pPr>
    </w:p>
    <w:p w:rsidR="00465F2E" w:rsidRPr="00465F2E" w:rsidRDefault="00465F2E" w:rsidP="00AC055E">
      <w:pPr>
        <w:pStyle w:val="a3"/>
        <w:numPr>
          <w:ilvl w:val="0"/>
          <w:numId w:val="8"/>
        </w:numPr>
        <w:spacing w:line="276" w:lineRule="auto"/>
        <w:ind w:firstLine="206"/>
        <w:rPr>
          <w:b/>
          <w:sz w:val="24"/>
          <w:szCs w:val="24"/>
        </w:rPr>
      </w:pPr>
      <w:r w:rsidRPr="00465F2E">
        <w:rPr>
          <w:b/>
          <w:sz w:val="24"/>
          <w:szCs w:val="24"/>
        </w:rPr>
        <w:t>ПОСЕТИТЕЛИ МЕРОПРИЯТИЙ</w:t>
      </w:r>
    </w:p>
    <w:p w:rsidR="00465F2E" w:rsidRPr="00465F2E" w:rsidRDefault="00465F2E" w:rsidP="001952C6">
      <w:pPr>
        <w:pStyle w:val="a3"/>
        <w:spacing w:line="276" w:lineRule="auto"/>
        <w:ind w:left="720"/>
        <w:rPr>
          <w:sz w:val="24"/>
          <w:szCs w:val="24"/>
        </w:rPr>
      </w:pPr>
    </w:p>
    <w:p w:rsidR="00465F2E" w:rsidRPr="00465F2E" w:rsidRDefault="00465F2E" w:rsidP="001952C6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2.1. Посетителями мероприятий являются:</w:t>
      </w:r>
    </w:p>
    <w:p w:rsidR="00465F2E" w:rsidRPr="00465F2E" w:rsidRDefault="00465F2E" w:rsidP="001952C6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обучающиеся учреждения, являющиеся непосредственными участниками мероприятия;</w:t>
      </w:r>
    </w:p>
    <w:p w:rsidR="00465F2E" w:rsidRPr="00465F2E" w:rsidRDefault="00465F2E" w:rsidP="001952C6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иные физические лица, являющиеся непосредственными участниками мероприятия;</w:t>
      </w:r>
    </w:p>
    <w:p w:rsidR="00465F2E" w:rsidRPr="00465F2E" w:rsidRDefault="00465F2E" w:rsidP="001952C6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обучающиеся школы, являющиеся зрителями на данном мероприятии;</w:t>
      </w:r>
    </w:p>
    <w:p w:rsidR="00465F2E" w:rsidRPr="00465F2E" w:rsidRDefault="00465F2E" w:rsidP="001952C6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родители (законные представители) обучающихся;</w:t>
      </w:r>
    </w:p>
    <w:p w:rsidR="00465F2E" w:rsidRPr="00465F2E" w:rsidRDefault="00465F2E" w:rsidP="001952C6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работники учреждения;</w:t>
      </w:r>
    </w:p>
    <w:p w:rsidR="00465F2E" w:rsidRPr="00465F2E" w:rsidRDefault="00465F2E" w:rsidP="001952C6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сторонние физические лица.</w:t>
      </w:r>
    </w:p>
    <w:p w:rsidR="00465F2E" w:rsidRDefault="00465F2E" w:rsidP="001952C6">
      <w:pPr>
        <w:pStyle w:val="a3"/>
        <w:spacing w:line="276" w:lineRule="auto"/>
        <w:jc w:val="both"/>
        <w:rPr>
          <w:sz w:val="24"/>
          <w:szCs w:val="24"/>
        </w:rPr>
      </w:pPr>
    </w:p>
    <w:p w:rsidR="00461046" w:rsidRDefault="00461046" w:rsidP="001952C6">
      <w:pPr>
        <w:pStyle w:val="a3"/>
        <w:spacing w:line="276" w:lineRule="auto"/>
        <w:jc w:val="both"/>
        <w:rPr>
          <w:sz w:val="24"/>
          <w:szCs w:val="24"/>
        </w:rPr>
      </w:pPr>
    </w:p>
    <w:p w:rsidR="001952C6" w:rsidRDefault="001952C6" w:rsidP="00465F2E">
      <w:pPr>
        <w:pStyle w:val="a3"/>
        <w:jc w:val="both"/>
        <w:rPr>
          <w:sz w:val="24"/>
          <w:szCs w:val="24"/>
        </w:rPr>
      </w:pPr>
    </w:p>
    <w:p w:rsidR="00465F2E" w:rsidRPr="00465F2E" w:rsidRDefault="001952C6" w:rsidP="001952C6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  <w:r w:rsidR="00465F2E" w:rsidRPr="00465F2E">
        <w:rPr>
          <w:b/>
          <w:sz w:val="24"/>
          <w:szCs w:val="24"/>
        </w:rPr>
        <w:t xml:space="preserve">3. ПРАВА, ОБЯЗАННОСТИ И ОТВЕТСТВЕННОСТЬ </w:t>
      </w:r>
    </w:p>
    <w:p w:rsidR="00465F2E" w:rsidRPr="00465F2E" w:rsidRDefault="00465F2E" w:rsidP="00465F2E">
      <w:pPr>
        <w:pStyle w:val="a3"/>
        <w:jc w:val="center"/>
        <w:rPr>
          <w:b/>
          <w:sz w:val="24"/>
          <w:szCs w:val="24"/>
        </w:rPr>
      </w:pPr>
      <w:r w:rsidRPr="00465F2E">
        <w:rPr>
          <w:b/>
          <w:sz w:val="24"/>
          <w:szCs w:val="24"/>
        </w:rPr>
        <w:t>ПОСЕТИТЕЛЕЙ МЕРОПРИЯТИЙ</w:t>
      </w:r>
    </w:p>
    <w:p w:rsidR="00465F2E" w:rsidRPr="00465F2E" w:rsidRDefault="00465F2E" w:rsidP="00461046">
      <w:pPr>
        <w:pStyle w:val="a3"/>
        <w:spacing w:line="276" w:lineRule="auto"/>
        <w:rPr>
          <w:sz w:val="24"/>
          <w:szCs w:val="24"/>
        </w:rPr>
      </w:pPr>
    </w:p>
    <w:p w:rsidR="00465F2E" w:rsidRPr="00465F2E" w:rsidRDefault="00465F2E" w:rsidP="00461046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3.1.Все посетители мероприятий имеют право на уважение своей чести и достоинства.</w:t>
      </w:r>
    </w:p>
    <w:p w:rsidR="00465F2E" w:rsidRPr="00465F2E" w:rsidRDefault="00465F2E" w:rsidP="00461046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3.2.Ответственные лица имеют право удалять с мероприятия гостей и зрителей, нарушающих настоящий Порядок.</w:t>
      </w:r>
    </w:p>
    <w:p w:rsidR="00465F2E" w:rsidRPr="00465F2E" w:rsidRDefault="00465F2E" w:rsidP="00461046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3.3. Все посетители обязаны:</w:t>
      </w:r>
    </w:p>
    <w:p w:rsidR="00465F2E" w:rsidRPr="00465F2E" w:rsidRDefault="00465F2E" w:rsidP="00461046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соблюдать настоящий Порядок и регламент проведения мероприятия;</w:t>
      </w:r>
    </w:p>
    <w:p w:rsidR="00465F2E" w:rsidRPr="00465F2E" w:rsidRDefault="00465F2E" w:rsidP="00461046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бережно относиться к помещениям, имуществу и оборудованию учреждения;</w:t>
      </w:r>
    </w:p>
    <w:p w:rsidR="00465F2E" w:rsidRPr="00465F2E" w:rsidRDefault="00465F2E" w:rsidP="00461046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уважать честь и достоинства других посетителей мероприятия.</w:t>
      </w:r>
    </w:p>
    <w:p w:rsidR="00465F2E" w:rsidRPr="00465F2E" w:rsidRDefault="00465F2E" w:rsidP="00461046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3.4.Участники обязаны присутствовать на мероприятии в одежде и обуви, соответствующей его регламенту.</w:t>
      </w:r>
    </w:p>
    <w:p w:rsidR="00465F2E" w:rsidRPr="00465F2E" w:rsidRDefault="00465F2E" w:rsidP="00461046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3.5.Участники, зрители и гости обязаны:</w:t>
      </w:r>
    </w:p>
    <w:p w:rsidR="00465F2E" w:rsidRPr="00465F2E" w:rsidRDefault="00465F2E" w:rsidP="0046104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поддерживать чистоту и порядок на мероприятиях;</w:t>
      </w:r>
    </w:p>
    <w:p w:rsidR="00465F2E" w:rsidRPr="00465F2E" w:rsidRDefault="00465F2E" w:rsidP="0046104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выполнять требования ответственных лиц;</w:t>
      </w:r>
    </w:p>
    <w:p w:rsidR="00465F2E" w:rsidRPr="00465F2E" w:rsidRDefault="00465F2E" w:rsidP="0046104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незамедлительно сообщать ответственным лицам о случаях обнаружения подозрительных предметов, вещей, о случаях возникновения чрезвычайных ситуаций;</w:t>
      </w:r>
    </w:p>
    <w:p w:rsidR="00465F2E" w:rsidRPr="00465F2E" w:rsidRDefault="00465F2E" w:rsidP="0046104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465F2E" w:rsidRPr="00465F2E" w:rsidRDefault="00465F2E" w:rsidP="00461046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3.6.Ответственные лица обязаны:</w:t>
      </w:r>
    </w:p>
    <w:p w:rsidR="00465F2E" w:rsidRPr="00465F2E" w:rsidRDefault="00465F2E" w:rsidP="00461046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лично присутствовать на мероприятии;</w:t>
      </w:r>
    </w:p>
    <w:p w:rsidR="00465F2E" w:rsidRPr="00465F2E" w:rsidRDefault="00465F2E" w:rsidP="00461046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обеспечивать доступ посетителей на мероприятие;</w:t>
      </w:r>
    </w:p>
    <w:p w:rsidR="00465F2E" w:rsidRPr="00465F2E" w:rsidRDefault="00465F2E" w:rsidP="00461046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осуществлять контроль соблюдения участниками, зрителями и гостями настоящего Порядка;</w:t>
      </w:r>
    </w:p>
    <w:p w:rsidR="00465F2E" w:rsidRPr="00465F2E" w:rsidRDefault="00465F2E" w:rsidP="00461046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обеспечивать эвакуацию посетителей в случае угрозы и возникновения чрезвычайных ситуаций.</w:t>
      </w:r>
    </w:p>
    <w:p w:rsidR="00465F2E" w:rsidRPr="00465F2E" w:rsidRDefault="00465F2E" w:rsidP="00461046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3.7.Посетителям мероприятий запрещается:</w:t>
      </w:r>
    </w:p>
    <w:p w:rsidR="00465F2E" w:rsidRPr="00465F2E" w:rsidRDefault="00465F2E" w:rsidP="00461046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присутствовать на мероприятии в спортивной, рванной или грязной одежде и обуви;</w:t>
      </w:r>
    </w:p>
    <w:p w:rsidR="00465F2E" w:rsidRPr="00465F2E" w:rsidRDefault="00465F2E" w:rsidP="00461046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приносить с собой и употреблять алкогольные напитки;</w:t>
      </w:r>
    </w:p>
    <w:p w:rsidR="00465F2E" w:rsidRPr="00465F2E" w:rsidRDefault="00465F2E" w:rsidP="00461046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приносить собой огнеопасные, взрывчатые, пиротехнические, ядовитые и пахучие вещества, колющие и режущие предметы, стеклянную посуду, газовые баллончики;</w:t>
      </w:r>
    </w:p>
    <w:p w:rsidR="00465F2E" w:rsidRPr="00465F2E" w:rsidRDefault="00465F2E" w:rsidP="00461046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курить в помещениях и на территории учреждения;</w:t>
      </w:r>
    </w:p>
    <w:p w:rsidR="00465F2E" w:rsidRPr="00465F2E" w:rsidRDefault="00465F2E" w:rsidP="00461046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приводить и приносить с собой животных;</w:t>
      </w:r>
    </w:p>
    <w:p w:rsidR="00465F2E" w:rsidRPr="00465F2E" w:rsidRDefault="00465F2E" w:rsidP="00461046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совершать поступки, унижающие или оскорбляющие человеческое достоинство других посетителей, работников учреждения;</w:t>
      </w:r>
    </w:p>
    <w:p w:rsidR="00465F2E" w:rsidRPr="00465F2E" w:rsidRDefault="00465F2E" w:rsidP="00461046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использовать площади учреждения для занятий коммерческой, рекламной и иной деятельностью, независимо от того, связано ли это с получением дохода или нет;</w:t>
      </w:r>
    </w:p>
    <w:p w:rsidR="00465F2E" w:rsidRPr="00465F2E" w:rsidRDefault="00465F2E" w:rsidP="00461046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осуществлять агитационную или </w:t>
      </w:r>
      <w:proofErr w:type="gramStart"/>
      <w:r w:rsidRPr="00465F2E">
        <w:rPr>
          <w:sz w:val="24"/>
          <w:szCs w:val="24"/>
        </w:rPr>
        <w:t>иную деятельность</w:t>
      </w:r>
      <w:proofErr w:type="gramEnd"/>
      <w:r w:rsidRPr="00465F2E">
        <w:rPr>
          <w:sz w:val="24"/>
          <w:szCs w:val="24"/>
        </w:rPr>
        <w:t xml:space="preserve"> адресованную неограниченному кругу лиц, выставлять на показ знаки или иную символику, направленную на разжигание, расовой, религиозной, национальной розни, оскорбляющую посетителей, работников учреждения;</w:t>
      </w:r>
    </w:p>
    <w:p w:rsidR="00465F2E" w:rsidRPr="00465F2E" w:rsidRDefault="00465F2E" w:rsidP="00461046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приносить с собой напитки и еду.</w:t>
      </w:r>
    </w:p>
    <w:p w:rsidR="00465F2E" w:rsidRPr="00465F2E" w:rsidRDefault="00465F2E" w:rsidP="00461046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3.8.Посетители, нарушающие настоящий Порядок, могут быть не допущены к другим мероприятиям, проводимым в учреждении.</w:t>
      </w:r>
    </w:p>
    <w:p w:rsidR="00465F2E" w:rsidRPr="00465F2E" w:rsidRDefault="00465F2E" w:rsidP="00461046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3.9. Посетители, причинившие учреждению ущерб, компенсируют его, а </w:t>
      </w:r>
      <w:proofErr w:type="gramStart"/>
      <w:r w:rsidRPr="00465F2E">
        <w:rPr>
          <w:sz w:val="24"/>
          <w:szCs w:val="24"/>
        </w:rPr>
        <w:t>так же</w:t>
      </w:r>
      <w:proofErr w:type="gramEnd"/>
      <w:r w:rsidRPr="00465F2E">
        <w:rPr>
          <w:sz w:val="24"/>
          <w:szCs w:val="24"/>
        </w:rPr>
        <w:t xml:space="preserve"> несут иную ответственность в случаях, предусмотренных действующим законодательством.</w:t>
      </w:r>
    </w:p>
    <w:p w:rsidR="00461046" w:rsidRDefault="00461046" w:rsidP="00461046">
      <w:pPr>
        <w:pStyle w:val="a3"/>
        <w:spacing w:line="276" w:lineRule="auto"/>
        <w:ind w:left="1844"/>
        <w:jc w:val="center"/>
        <w:rPr>
          <w:b/>
          <w:sz w:val="24"/>
          <w:szCs w:val="24"/>
        </w:rPr>
      </w:pPr>
    </w:p>
    <w:p w:rsidR="00461046" w:rsidRDefault="00461046" w:rsidP="00461046">
      <w:pPr>
        <w:pStyle w:val="a3"/>
        <w:spacing w:line="276" w:lineRule="auto"/>
        <w:ind w:left="1844"/>
        <w:jc w:val="center"/>
        <w:rPr>
          <w:b/>
          <w:sz w:val="24"/>
          <w:szCs w:val="24"/>
        </w:rPr>
      </w:pPr>
    </w:p>
    <w:p w:rsidR="00461046" w:rsidRDefault="00461046" w:rsidP="00461046">
      <w:pPr>
        <w:pStyle w:val="a3"/>
        <w:spacing w:line="276" w:lineRule="auto"/>
        <w:ind w:left="1844"/>
        <w:jc w:val="center"/>
        <w:rPr>
          <w:b/>
          <w:sz w:val="24"/>
          <w:szCs w:val="24"/>
        </w:rPr>
      </w:pPr>
    </w:p>
    <w:p w:rsidR="00465F2E" w:rsidRDefault="00155A09" w:rsidP="00155A0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465F2E" w:rsidRPr="00465F2E">
        <w:rPr>
          <w:b/>
          <w:sz w:val="24"/>
          <w:szCs w:val="24"/>
        </w:rPr>
        <w:t>4.ПОРЯДОК ПОСЕЩЕНИЯ МЕРОПРИЯТИЙ</w:t>
      </w:r>
    </w:p>
    <w:p w:rsidR="00155A09" w:rsidRPr="00465F2E" w:rsidRDefault="00155A09" w:rsidP="00155A09">
      <w:pPr>
        <w:pStyle w:val="a3"/>
        <w:rPr>
          <w:b/>
          <w:sz w:val="24"/>
          <w:szCs w:val="24"/>
        </w:rPr>
      </w:pPr>
    </w:p>
    <w:p w:rsidR="00465F2E" w:rsidRPr="00465F2E" w:rsidRDefault="00465F2E" w:rsidP="00155A09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4.1. Вход для посетителей в помещение, в котором проходит мероприятие, разрешается за 15 минут до начала мероприятия.</w:t>
      </w:r>
    </w:p>
    <w:p w:rsidR="00465F2E" w:rsidRPr="00465F2E" w:rsidRDefault="00465F2E" w:rsidP="00155A09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4.2. Вход посетителей на мероприятие после его начала разрешается только по согласованию с ответственным лицом.</w:t>
      </w:r>
    </w:p>
    <w:p w:rsidR="00465F2E" w:rsidRPr="00465F2E" w:rsidRDefault="00465F2E" w:rsidP="00155A09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4.3. Посетители неопрятного вида на мероприятие не допускается (администрация учреждения оставляет за собой право оценивать соответствие внешнего вида посетителей формату и имиджу мероприятия).</w:t>
      </w:r>
    </w:p>
    <w:p w:rsidR="00465F2E" w:rsidRPr="00465F2E" w:rsidRDefault="00465F2E" w:rsidP="00155A09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4.4. Доступ на мероприятие запрещен агрессивно настроенным лицам, а также лицам в состоянии алкогольного (</w:t>
      </w:r>
      <w:proofErr w:type="spellStart"/>
      <w:r w:rsidRPr="00465F2E">
        <w:rPr>
          <w:sz w:val="24"/>
          <w:szCs w:val="24"/>
        </w:rPr>
        <w:t>посталкогольного</w:t>
      </w:r>
      <w:proofErr w:type="spellEnd"/>
      <w:r w:rsidRPr="00465F2E">
        <w:rPr>
          <w:sz w:val="24"/>
          <w:szCs w:val="24"/>
        </w:rPr>
        <w:t>) или наркотического опьянения, факт которого определяют ответственные лица.</w:t>
      </w:r>
    </w:p>
    <w:p w:rsidR="00465F2E" w:rsidRPr="00465F2E" w:rsidRDefault="00465F2E" w:rsidP="00155A09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4.5. При посещении по своему выбору мероприятий, не предусмотренных учебным планом, обучающиеся обязаны выполнять требования организаторов мероприятий по соблюдению норм и правил поведения во время проведения мероприятия.</w:t>
      </w:r>
    </w:p>
    <w:p w:rsidR="00465F2E" w:rsidRPr="00465F2E" w:rsidRDefault="00465F2E" w:rsidP="00155A09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 4.6. Учреждение может устанавливать возрастные ограничения на посещение мероприятия.</w:t>
      </w:r>
    </w:p>
    <w:p w:rsidR="00465F2E" w:rsidRPr="00465F2E" w:rsidRDefault="00465F2E" w:rsidP="00155A09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 4.7. Перед проведением мероприятия организаторы должны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465F2E" w:rsidRPr="00465F2E" w:rsidRDefault="00465F2E" w:rsidP="00155A09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 4.8. Учреждение может устанавливать:</w:t>
      </w:r>
    </w:p>
    <w:p w:rsidR="00465F2E" w:rsidRPr="00465F2E" w:rsidRDefault="00465F2E" w:rsidP="00155A09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право или запрет на ведение обучающимися во время мероприятий фото и видеосъемки;</w:t>
      </w:r>
    </w:p>
    <w:p w:rsidR="00465F2E" w:rsidRPr="00465F2E" w:rsidRDefault="00465F2E" w:rsidP="00155A09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запрет на пользование мобильной связью во время мероприятия;</w:t>
      </w:r>
    </w:p>
    <w:p w:rsidR="00465F2E" w:rsidRPr="00465F2E" w:rsidRDefault="00465F2E" w:rsidP="00155A09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>запрет на повторный вход на мероприятие.</w:t>
      </w:r>
    </w:p>
    <w:p w:rsidR="00465F2E" w:rsidRPr="00465F2E" w:rsidRDefault="00465F2E" w:rsidP="00155A09">
      <w:pPr>
        <w:pStyle w:val="a3"/>
        <w:spacing w:line="276" w:lineRule="auto"/>
        <w:jc w:val="both"/>
        <w:rPr>
          <w:sz w:val="24"/>
          <w:szCs w:val="24"/>
        </w:rPr>
      </w:pPr>
      <w:r w:rsidRPr="00465F2E">
        <w:rPr>
          <w:sz w:val="24"/>
          <w:szCs w:val="24"/>
        </w:rPr>
        <w:t xml:space="preserve">   4.9. Учащимся запрещено приводить на мероприятия посторонних лиц без представителя образовательного учреждения, ответственного за проведение мероприятия.</w:t>
      </w:r>
    </w:p>
    <w:p w:rsidR="00CC2AA5" w:rsidRPr="00465F2E" w:rsidRDefault="00CC2AA5" w:rsidP="00155A09">
      <w:pPr>
        <w:spacing w:line="276" w:lineRule="auto"/>
      </w:pPr>
      <w:bookmarkStart w:id="0" w:name="_GoBack"/>
      <w:bookmarkEnd w:id="0"/>
    </w:p>
    <w:sectPr w:rsidR="00CC2AA5" w:rsidRPr="00465F2E" w:rsidSect="0046104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990"/>
    <w:multiLevelType w:val="hybridMultilevel"/>
    <w:tmpl w:val="61463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72904"/>
    <w:multiLevelType w:val="hybridMultilevel"/>
    <w:tmpl w:val="65B2BC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0C61"/>
    <w:multiLevelType w:val="hybridMultilevel"/>
    <w:tmpl w:val="4670BA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63037"/>
    <w:multiLevelType w:val="hybridMultilevel"/>
    <w:tmpl w:val="E0D01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3E21"/>
    <w:multiLevelType w:val="hybridMultilevel"/>
    <w:tmpl w:val="5B7E8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16D34"/>
    <w:multiLevelType w:val="hybridMultilevel"/>
    <w:tmpl w:val="45B489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600D5"/>
    <w:multiLevelType w:val="hybridMultilevel"/>
    <w:tmpl w:val="6972AD8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76400"/>
    <w:multiLevelType w:val="hybridMultilevel"/>
    <w:tmpl w:val="660C5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2E"/>
    <w:rsid w:val="00155A09"/>
    <w:rsid w:val="001952C6"/>
    <w:rsid w:val="00344550"/>
    <w:rsid w:val="00461046"/>
    <w:rsid w:val="00465F2E"/>
    <w:rsid w:val="00AC055E"/>
    <w:rsid w:val="00CC2AA5"/>
    <w:rsid w:val="00E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0E168-46A1-4D33-AB87-4766BFF6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F2E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4">
    <w:name w:val="Table Grid"/>
    <w:basedOn w:val="a1"/>
    <w:uiPriority w:val="59"/>
    <w:rsid w:val="00465F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информатики</dc:creator>
  <cp:keywords/>
  <dc:description/>
  <cp:lastModifiedBy>uzer</cp:lastModifiedBy>
  <cp:revision>7</cp:revision>
  <dcterms:created xsi:type="dcterms:W3CDTF">2019-04-23T14:20:00Z</dcterms:created>
  <dcterms:modified xsi:type="dcterms:W3CDTF">2020-03-19T08:20:00Z</dcterms:modified>
</cp:coreProperties>
</file>